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44" w:rsidRPr="00A13144" w:rsidRDefault="000E35BC" w:rsidP="00A13144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Tools for </w:t>
      </w:r>
      <w:r w:rsidR="00A13144" w:rsidRPr="00A13144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Second Grade Success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A13144" w:rsidRPr="00A13144" w:rsidTr="00A13144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C8D" w:rsidRDefault="00A13144" w:rsidP="00A13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divId w:val="1724793198"/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</w:pPr>
            <w:r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>* Read together!  A child who reads regularly with a parent performs</w:t>
            </w:r>
            <w:r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br/>
              <w:t xml:space="preserve">   better in school.</w:t>
            </w:r>
            <w:r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r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proofErr w:type="gramStart"/>
            <w:r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>*  Establish</w:t>
            </w:r>
            <w:proofErr w:type="gramEnd"/>
            <w:r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 xml:space="preserve"> a routine for homework.  Set aside a quiet time for your</w:t>
            </w:r>
            <w:r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br/>
              <w:t xml:space="preserve">    child to work and encourage your student to study.</w:t>
            </w:r>
            <w:r w:rsidR="000F3C8D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 xml:space="preserve"> Make adjustments </w:t>
            </w:r>
          </w:p>
          <w:p w:rsidR="000F3C8D" w:rsidRDefault="000F3C8D" w:rsidP="00A13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divId w:val="1724793198"/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</w:pPr>
            <w:r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>with</w:t>
            </w:r>
            <w:proofErr w:type="gramEnd"/>
            <w:r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 xml:space="preserve"> your child’s homework schedule on non-routine days.  This will</w:t>
            </w:r>
          </w:p>
          <w:p w:rsidR="00A13144" w:rsidRDefault="000F3C8D" w:rsidP="00A13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divId w:val="1724793198"/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</w:pPr>
            <w:r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>alleviate</w:t>
            </w:r>
            <w:proofErr w:type="gramEnd"/>
            <w:r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 xml:space="preserve"> tension the night before homework is due.</w:t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proofErr w:type="gramStart"/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>*  Work</w:t>
            </w:r>
            <w:proofErr w:type="gramEnd"/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 xml:space="preserve"> with your child.  Help them study their spelling words and</w:t>
            </w:r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br/>
              <w:t xml:space="preserve">    math facts.  This will help your student feel more confident.</w:t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proofErr w:type="gramStart"/>
            <w:r w:rsidR="00A13144"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>*  Keep</w:t>
            </w:r>
            <w:proofErr w:type="gramEnd"/>
            <w:r w:rsidR="00A13144"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 xml:space="preserve"> the lines of communications open with your child's teacher</w:t>
            </w:r>
            <w:r w:rsidR="00A13144"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br/>
              <w:t xml:space="preserve">    and school.  Parents who are involved have a successful student.</w:t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proofErr w:type="gramStart"/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>*  Be</w:t>
            </w:r>
            <w:proofErr w:type="gramEnd"/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 xml:space="preserve"> positive about your child's progress.  By focusing on the</w:t>
            </w:r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br/>
              <w:t xml:space="preserve">    positives, your student will feel more secur</w:t>
            </w:r>
            <w:r w:rsidR="001C39F5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>e and be more willing to try.</w:t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proofErr w:type="gramStart"/>
            <w:r w:rsidR="00A13144"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>*  Look</w:t>
            </w:r>
            <w:proofErr w:type="gramEnd"/>
            <w:r w:rsidR="00A13144"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 xml:space="preserve"> through your child's papers regularly.  When you show an interest</w:t>
            </w:r>
            <w:r w:rsidR="00A13144"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br/>
              <w:t xml:space="preserve">    in their school work, often the student works harder to succeed.</w:t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proofErr w:type="gramStart"/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>*  Set</w:t>
            </w:r>
            <w:proofErr w:type="gramEnd"/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 xml:space="preserve"> limits.  Don't be afraid to set limits on TV, video games, and</w:t>
            </w:r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br/>
              <w:t xml:space="preserve">    computer time during the school week.</w:t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proofErr w:type="gramStart"/>
            <w:r w:rsidR="00662CDC">
              <w:rPr>
                <w:rFonts w:ascii="Verdana" w:eastAsia="Times New Roman" w:hAnsi="Verdana" w:cs="Courier New"/>
                <w:color w:val="134F5C"/>
                <w:sz w:val="24"/>
                <w:szCs w:val="24"/>
              </w:rPr>
              <w:t>*  Teach</w:t>
            </w:r>
            <w:proofErr w:type="gramEnd"/>
            <w:r w:rsidR="00662CDC">
              <w:rPr>
                <w:rFonts w:ascii="Verdana" w:eastAsia="Times New Roman" w:hAnsi="Verdana" w:cs="Courier New"/>
                <w:color w:val="134F5C"/>
                <w:sz w:val="24"/>
                <w:szCs w:val="24"/>
              </w:rPr>
              <w:t xml:space="preserve"> responsibility. </w:t>
            </w:r>
            <w:r w:rsidR="00A13144" w:rsidRPr="00A13144">
              <w:rPr>
                <w:rFonts w:ascii="Verdana" w:eastAsia="Times New Roman" w:hAnsi="Verdana" w:cs="Courier New"/>
                <w:color w:val="134F5C"/>
                <w:sz w:val="24"/>
                <w:szCs w:val="24"/>
              </w:rPr>
              <w:t>Your child is maturing into a real student,</w:t>
            </w:r>
            <w:r w:rsidR="00A13144" w:rsidRPr="00A13144">
              <w:rPr>
                <w:rFonts w:ascii="Verdana" w:eastAsia="Times New Roman" w:hAnsi="Verdana" w:cs="Courier New"/>
                <w:color w:val="134F5C"/>
                <w:sz w:val="24"/>
                <w:szCs w:val="24"/>
              </w:rPr>
              <w:br/>
              <w:t xml:space="preserve">    so make them responsible for their education.  Have your child</w:t>
            </w:r>
            <w:r w:rsidR="00A13144" w:rsidRPr="00A13144">
              <w:rPr>
                <w:rFonts w:ascii="Verdana" w:eastAsia="Times New Roman" w:hAnsi="Verdana" w:cs="Courier New"/>
                <w:color w:val="134F5C"/>
                <w:sz w:val="24"/>
                <w:szCs w:val="24"/>
              </w:rPr>
              <w:br/>
              <w:t xml:space="preserve">    place homework in their backpacks on their own.</w:t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proofErr w:type="gramStart"/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>*  Make</w:t>
            </w:r>
            <w:proofErr w:type="gramEnd"/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t xml:space="preserve"> learning the main priority.  Find excitement in learning</w:t>
            </w:r>
            <w:r w:rsidR="00A13144" w:rsidRPr="00A13144">
              <w:rPr>
                <w:rFonts w:ascii="Verdana" w:eastAsia="Times New Roman" w:hAnsi="Verdana" w:cs="Courier New"/>
                <w:color w:val="38761D"/>
                <w:sz w:val="24"/>
                <w:szCs w:val="24"/>
              </w:rPr>
              <w:br/>
              <w:t xml:space="preserve">    and demonstrate that you want to learn as well.</w:t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r w:rsidR="00A13144" w:rsidRPr="00A13144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br/>
            </w:r>
            <w:proofErr w:type="gramStart"/>
            <w:r w:rsidR="00A13144"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>*  Have</w:t>
            </w:r>
            <w:proofErr w:type="gramEnd"/>
            <w:r w:rsidR="00A13144" w:rsidRPr="00A13144"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  <w:t xml:space="preserve"> fun with your child as you both learn together!</w:t>
            </w:r>
          </w:p>
          <w:p w:rsidR="000105BA" w:rsidRDefault="000105BA" w:rsidP="00A13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divId w:val="1724793198"/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</w:pPr>
          </w:p>
          <w:p w:rsidR="000105BA" w:rsidRDefault="000105BA" w:rsidP="00A13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divId w:val="1724793198"/>
              <w:rPr>
                <w:rFonts w:ascii="Verdana" w:eastAsia="Times New Roman" w:hAnsi="Verdana" w:cs="Courier New"/>
                <w:color w:val="0B5394"/>
                <w:sz w:val="24"/>
                <w:szCs w:val="24"/>
              </w:rPr>
            </w:pPr>
          </w:p>
          <w:p w:rsidR="000105BA" w:rsidRPr="00A13144" w:rsidRDefault="000105BA" w:rsidP="00A13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divId w:val="17247931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884319" w:rsidRDefault="000E35BC"/>
    <w:sectPr w:rsidR="00884319" w:rsidSect="00B6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144"/>
    <w:rsid w:val="000105BA"/>
    <w:rsid w:val="000E35BC"/>
    <w:rsid w:val="000F3C8D"/>
    <w:rsid w:val="0014675C"/>
    <w:rsid w:val="001A4C46"/>
    <w:rsid w:val="001C39F5"/>
    <w:rsid w:val="00662CDC"/>
    <w:rsid w:val="00874E9F"/>
    <w:rsid w:val="009B2A2E"/>
    <w:rsid w:val="00A13144"/>
    <w:rsid w:val="00AB46C6"/>
    <w:rsid w:val="00B6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B6"/>
  </w:style>
  <w:style w:type="paragraph" w:styleId="Heading3">
    <w:name w:val="heading 3"/>
    <w:basedOn w:val="Normal"/>
    <w:link w:val="Heading3Char"/>
    <w:uiPriority w:val="9"/>
    <w:qFormat/>
    <w:rsid w:val="00A13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31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3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31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9DBADD"/>
                                <w:left w:val="single" w:sz="6" w:space="0" w:color="9DBADD"/>
                                <w:bottom w:val="single" w:sz="6" w:space="0" w:color="9DBADD"/>
                                <w:right w:val="single" w:sz="6" w:space="0" w:color="9DBADD"/>
                              </w:divBdr>
                              <w:divsChild>
                                <w:div w:id="209944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3</cp:revision>
  <dcterms:created xsi:type="dcterms:W3CDTF">2011-07-01T00:16:00Z</dcterms:created>
  <dcterms:modified xsi:type="dcterms:W3CDTF">2011-07-01T00:16:00Z</dcterms:modified>
</cp:coreProperties>
</file>